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13D" w:rsidRDefault="000602E3" w:rsidP="004B213D">
      <w:proofErr w:type="spellStart"/>
      <w:r>
        <w:t>Animoto</w:t>
      </w:r>
      <w:proofErr w:type="spellEnd"/>
      <w:r w:rsidR="004B213D">
        <w:t xml:space="preserve"> Survey Results</w:t>
      </w:r>
    </w:p>
    <w:p w:rsidR="004B213D" w:rsidRDefault="004B213D" w:rsidP="004B213D"/>
    <w:p w:rsidR="004B213D" w:rsidRDefault="000602E3" w:rsidP="004B213D">
      <w:r>
        <w:t xml:space="preserve">For the </w:t>
      </w:r>
      <w:proofErr w:type="spellStart"/>
      <w:r>
        <w:t>Animot</w:t>
      </w:r>
      <w:r w:rsidR="004B213D">
        <w:t>o</w:t>
      </w:r>
      <w:proofErr w:type="spellEnd"/>
      <w:r w:rsidR="004B213D">
        <w:t xml:space="preserve"> survey I utilized four questions:</w:t>
      </w:r>
    </w:p>
    <w:p w:rsidR="004B213D" w:rsidRDefault="004B213D" w:rsidP="004B213D">
      <w:pPr>
        <w:pStyle w:val="ListParagraph"/>
        <w:numPr>
          <w:ilvl w:val="0"/>
          <w:numId w:val="1"/>
        </w:numPr>
      </w:pPr>
      <w:r>
        <w:t>Was the tutorial easy to follow?</w:t>
      </w:r>
    </w:p>
    <w:p w:rsidR="004B213D" w:rsidRDefault="00C94FBE" w:rsidP="004B213D">
      <w:pPr>
        <w:pStyle w:val="ListParagraph"/>
        <w:numPr>
          <w:ilvl w:val="0"/>
          <w:numId w:val="1"/>
        </w:numPr>
      </w:pPr>
      <w:r>
        <w:t>Did you success</w:t>
      </w:r>
      <w:r w:rsidR="003D4AEF">
        <w:t xml:space="preserve">fully create an </w:t>
      </w:r>
      <w:proofErr w:type="spellStart"/>
      <w:r w:rsidR="003D4AEF">
        <w:t>Animoto</w:t>
      </w:r>
      <w:proofErr w:type="spellEnd"/>
      <w:r w:rsidR="003D4AEF">
        <w:t xml:space="preserve"> video</w:t>
      </w:r>
      <w:r w:rsidR="004B213D">
        <w:t>?</w:t>
      </w:r>
    </w:p>
    <w:p w:rsidR="004B213D" w:rsidRDefault="004B213D" w:rsidP="004B213D">
      <w:pPr>
        <w:pStyle w:val="ListParagraph"/>
        <w:numPr>
          <w:ilvl w:val="0"/>
          <w:numId w:val="1"/>
        </w:numPr>
      </w:pPr>
      <w:r>
        <w:t>Did you find the tutorial handout useful?</w:t>
      </w:r>
    </w:p>
    <w:p w:rsidR="004B213D" w:rsidRDefault="004B213D" w:rsidP="004B213D">
      <w:pPr>
        <w:pStyle w:val="ListParagraph"/>
        <w:numPr>
          <w:ilvl w:val="0"/>
          <w:numId w:val="1"/>
        </w:numPr>
      </w:pPr>
      <w:r>
        <w:t>Do you have any recommended changes to the tutorial?</w:t>
      </w:r>
    </w:p>
    <w:p w:rsidR="004B213D" w:rsidRDefault="004B213D" w:rsidP="004B213D">
      <w:r>
        <w:t>The results of the survey are as follows:</w:t>
      </w:r>
    </w:p>
    <w:p w:rsidR="004B213D" w:rsidRDefault="004B213D" w:rsidP="00C94FBE">
      <w:pPr>
        <w:pStyle w:val="ListParagraph"/>
        <w:numPr>
          <w:ilvl w:val="0"/>
          <w:numId w:val="2"/>
        </w:numPr>
      </w:pPr>
      <w:r>
        <w:t xml:space="preserve">100% of all participants agreed that the tutorial was easy to follow.  </w:t>
      </w:r>
    </w:p>
    <w:p w:rsidR="003D4AEF" w:rsidRDefault="003D4AEF" w:rsidP="00C94FBE">
      <w:pPr>
        <w:pStyle w:val="ListParagraph"/>
        <w:numPr>
          <w:ilvl w:val="0"/>
          <w:numId w:val="2"/>
        </w:numPr>
      </w:pPr>
      <w:r>
        <w:t>100% of all participants were able to create video.  Many agreed the video helped make the process easier.</w:t>
      </w:r>
    </w:p>
    <w:p w:rsidR="003D4AEF" w:rsidRDefault="003D4AEF" w:rsidP="00C94FBE">
      <w:pPr>
        <w:pStyle w:val="ListParagraph"/>
        <w:numPr>
          <w:ilvl w:val="0"/>
          <w:numId w:val="2"/>
        </w:numPr>
      </w:pPr>
      <w:r>
        <w:t xml:space="preserve">100% agreed the handout helped with creating the video.  A couple pointed out the handout because it saved them </w:t>
      </w:r>
      <w:proofErr w:type="gramStart"/>
      <w:r>
        <w:t>time ..</w:t>
      </w:r>
      <w:proofErr w:type="spellStart"/>
      <w:proofErr w:type="gramEnd"/>
      <w:r>
        <w:t>ie</w:t>
      </w:r>
      <w:proofErr w:type="spellEnd"/>
      <w:r>
        <w:t xml:space="preserve"> not having to search for the fine print of “click here for the free 30-second video” </w:t>
      </w:r>
    </w:p>
    <w:p w:rsidR="003D4AEF" w:rsidRDefault="003D4AEF" w:rsidP="00C94FBE">
      <w:pPr>
        <w:pStyle w:val="ListParagraph"/>
        <w:numPr>
          <w:ilvl w:val="0"/>
          <w:numId w:val="2"/>
        </w:numPr>
      </w:pPr>
      <w:r>
        <w:t>95% believed no changes were needed.  A few wished that the created video could have been viewed in the initial tutorial. The created video was viewed in a separate tutorial because of the time line it takes to process the production.</w:t>
      </w:r>
    </w:p>
    <w:p w:rsidR="003D4AEF" w:rsidRDefault="003D4AEF" w:rsidP="003D4AEF"/>
    <w:p w:rsidR="003D4AEF" w:rsidRPr="003D4AEF" w:rsidRDefault="003D4AEF" w:rsidP="003D4AEF">
      <w:r>
        <w:t>All participants enjoyed created the videos.  They were unaware of how easy it could be.  They had viewed several videos on teachers’ websites and during our performances but didn’t know it was that simple to make.  Most have started creating them for pictures from field trips or classroom activities.  The school has purchased a license so the teachers can have more than a 30-second video.</w:t>
      </w:r>
      <w:bookmarkStart w:id="0" w:name="_GoBack"/>
      <w:bookmarkEnd w:id="0"/>
    </w:p>
    <w:p w:rsidR="00932C47" w:rsidRDefault="00932C47"/>
    <w:sectPr w:rsidR="00932C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F595C"/>
    <w:multiLevelType w:val="hybridMultilevel"/>
    <w:tmpl w:val="7F207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534631"/>
    <w:multiLevelType w:val="hybridMultilevel"/>
    <w:tmpl w:val="81980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13D"/>
    <w:rsid w:val="000602E3"/>
    <w:rsid w:val="000C1584"/>
    <w:rsid w:val="003D4AEF"/>
    <w:rsid w:val="004B213D"/>
    <w:rsid w:val="00932C47"/>
    <w:rsid w:val="00BF143D"/>
    <w:rsid w:val="00C94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13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21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13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21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23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195</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dc:creator>
  <cp:lastModifiedBy>Christine</cp:lastModifiedBy>
  <cp:revision>3</cp:revision>
  <dcterms:created xsi:type="dcterms:W3CDTF">2011-11-13T18:23:00Z</dcterms:created>
  <dcterms:modified xsi:type="dcterms:W3CDTF">2011-11-13T18:30:00Z</dcterms:modified>
</cp:coreProperties>
</file>